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3F8" w:rsidRDefault="00BB33F8" w:rsidP="00BB33F8">
      <w:pPr>
        <w:rPr>
          <w:shd w:val="clear" w:color="auto" w:fill="FFFFFF"/>
        </w:rPr>
      </w:pPr>
      <w:bookmarkStart w:id="0" w:name="_GoBack"/>
      <w:bookmarkEnd w:id="0"/>
    </w:p>
    <w:p w:rsidR="001E2B30" w:rsidRDefault="001E2B30" w:rsidP="00E760C9">
      <w:pPr>
        <w:spacing w:line="360" w:lineRule="auto"/>
        <w:rPr>
          <w:b/>
        </w:rPr>
      </w:pPr>
    </w:p>
    <w:p w:rsidR="00E760C9" w:rsidRDefault="00E760C9" w:rsidP="00E760C9">
      <w:pPr>
        <w:spacing w:line="360" w:lineRule="auto"/>
        <w:rPr>
          <w:b/>
        </w:rPr>
      </w:pPr>
    </w:p>
    <w:p w:rsidR="00E760C9" w:rsidRPr="0072249C" w:rsidRDefault="00B659A7" w:rsidP="00B659A7">
      <w:pPr>
        <w:spacing w:line="360" w:lineRule="auto"/>
        <w:jc w:val="center"/>
        <w:rPr>
          <w:b/>
        </w:rPr>
      </w:pPr>
      <w:r w:rsidRPr="0072249C">
        <w:rPr>
          <w:b/>
        </w:rPr>
        <w:t xml:space="preserve">What </w:t>
      </w:r>
      <w:r w:rsidR="0072249C" w:rsidRPr="0072249C">
        <w:rPr>
          <w:b/>
        </w:rPr>
        <w:t>Kind Of Closure Procedures Are Used To Complete A Project</w:t>
      </w:r>
    </w:p>
    <w:p w:rsidR="00E760C9" w:rsidRDefault="00E760C9" w:rsidP="00E760C9">
      <w:pPr>
        <w:spacing w:line="360" w:lineRule="auto"/>
        <w:rPr>
          <w:b/>
        </w:rPr>
      </w:pPr>
    </w:p>
    <w:p w:rsidR="00E760C9" w:rsidRDefault="00E760C9" w:rsidP="00E760C9">
      <w:pPr>
        <w:spacing w:line="360" w:lineRule="auto"/>
        <w:rPr>
          <w:b/>
        </w:rPr>
      </w:pPr>
    </w:p>
    <w:p w:rsidR="00E760C9" w:rsidRDefault="00E760C9" w:rsidP="00E760C9">
      <w:pPr>
        <w:spacing w:line="360" w:lineRule="auto"/>
        <w:rPr>
          <w:b/>
        </w:rPr>
      </w:pPr>
    </w:p>
    <w:p w:rsidR="00E760C9" w:rsidRPr="00773671" w:rsidRDefault="00E760C9" w:rsidP="00073476">
      <w:pPr>
        <w:spacing w:line="360" w:lineRule="auto"/>
        <w:jc w:val="center"/>
        <w:rPr>
          <w:b/>
        </w:rPr>
      </w:pPr>
    </w:p>
    <w:p w:rsidR="00BB33F8" w:rsidRPr="00773671" w:rsidRDefault="00BB33F8" w:rsidP="00073476">
      <w:pPr>
        <w:spacing w:line="240" w:lineRule="auto"/>
        <w:jc w:val="center"/>
      </w:pPr>
      <w:r w:rsidRPr="00773671">
        <w:t>Student</w:t>
      </w:r>
      <w:r w:rsidR="007E081A">
        <w:t>'</w:t>
      </w:r>
      <w:r w:rsidRPr="00773671">
        <w:t xml:space="preserve">s </w:t>
      </w:r>
      <w:r w:rsidR="0072249C" w:rsidRPr="00773671">
        <w:t>Name</w:t>
      </w:r>
    </w:p>
    <w:p w:rsidR="00BB33F8" w:rsidRPr="00773671" w:rsidRDefault="00BB33F8" w:rsidP="00073476">
      <w:pPr>
        <w:spacing w:line="240" w:lineRule="auto"/>
        <w:jc w:val="center"/>
      </w:pPr>
    </w:p>
    <w:p w:rsidR="00BB33F8" w:rsidRPr="00773671" w:rsidRDefault="00BB33F8" w:rsidP="00073476">
      <w:pPr>
        <w:spacing w:line="240" w:lineRule="auto"/>
        <w:jc w:val="center"/>
      </w:pPr>
      <w:r w:rsidRPr="00773671">
        <w:t xml:space="preserve">Institutional </w:t>
      </w:r>
      <w:r w:rsidR="0072249C" w:rsidRPr="00773671">
        <w:t>Affiliation</w:t>
      </w:r>
    </w:p>
    <w:p w:rsidR="00BB33F8" w:rsidRPr="00773671" w:rsidRDefault="00BB33F8" w:rsidP="00073476">
      <w:pPr>
        <w:spacing w:line="240" w:lineRule="auto"/>
        <w:jc w:val="center"/>
      </w:pPr>
    </w:p>
    <w:p w:rsidR="00BB33F8" w:rsidRDefault="00BB33F8" w:rsidP="00073476">
      <w:pPr>
        <w:spacing w:line="240" w:lineRule="auto"/>
        <w:jc w:val="center"/>
      </w:pPr>
      <w:r w:rsidRPr="00773671">
        <w:t>Course</w:t>
      </w:r>
      <w:r>
        <w:t xml:space="preserve"> </w:t>
      </w:r>
      <w:r w:rsidR="0072249C">
        <w:t>Name</w:t>
      </w:r>
    </w:p>
    <w:p w:rsidR="00BB33F8" w:rsidRDefault="00BB33F8" w:rsidP="00073476">
      <w:pPr>
        <w:spacing w:line="240" w:lineRule="auto"/>
        <w:jc w:val="center"/>
      </w:pPr>
    </w:p>
    <w:p w:rsidR="00BB33F8" w:rsidRDefault="00BB33F8" w:rsidP="00073476">
      <w:pPr>
        <w:spacing w:line="240" w:lineRule="auto"/>
        <w:jc w:val="center"/>
      </w:pPr>
      <w:r w:rsidRPr="0052221E">
        <w:t xml:space="preserve">Course </w:t>
      </w:r>
      <w:r w:rsidR="0072249C" w:rsidRPr="0052221E">
        <w:t>Number</w:t>
      </w:r>
    </w:p>
    <w:p w:rsidR="00BB33F8" w:rsidRDefault="00BB33F8" w:rsidP="00073476">
      <w:pPr>
        <w:spacing w:line="240" w:lineRule="auto"/>
        <w:jc w:val="center"/>
      </w:pPr>
    </w:p>
    <w:p w:rsidR="00BB33F8" w:rsidRPr="00773671" w:rsidRDefault="00BB33F8" w:rsidP="00073476">
      <w:pPr>
        <w:spacing w:line="240" w:lineRule="auto"/>
        <w:jc w:val="center"/>
      </w:pPr>
      <w:r w:rsidRPr="0052221E">
        <w:t>Professor</w:t>
      </w:r>
      <w:r w:rsidR="007E081A">
        <w:t>'</w:t>
      </w:r>
      <w:r w:rsidRPr="0052221E">
        <w:t xml:space="preserve">s </w:t>
      </w:r>
      <w:r w:rsidR="0072249C" w:rsidRPr="0052221E">
        <w:t>Name</w:t>
      </w:r>
    </w:p>
    <w:p w:rsidR="00BB33F8" w:rsidRPr="00773671" w:rsidRDefault="00BB33F8" w:rsidP="00073476">
      <w:pPr>
        <w:spacing w:line="240" w:lineRule="auto"/>
        <w:jc w:val="center"/>
      </w:pPr>
    </w:p>
    <w:p w:rsidR="00BB33F8" w:rsidRDefault="00BB33F8" w:rsidP="00073476">
      <w:pPr>
        <w:spacing w:line="240" w:lineRule="auto"/>
        <w:jc w:val="center"/>
      </w:pPr>
      <w:r>
        <w:t>Date</w:t>
      </w:r>
    </w:p>
    <w:p w:rsidR="00E760C9" w:rsidRDefault="00E760C9" w:rsidP="00073476">
      <w:pPr>
        <w:spacing w:line="240" w:lineRule="auto"/>
        <w:jc w:val="center"/>
      </w:pPr>
    </w:p>
    <w:p w:rsidR="00073476" w:rsidRDefault="00073476" w:rsidP="00E760C9">
      <w:pPr>
        <w:spacing w:line="240" w:lineRule="auto"/>
      </w:pPr>
    </w:p>
    <w:p w:rsidR="00073476" w:rsidRDefault="00073476" w:rsidP="00E760C9">
      <w:pPr>
        <w:spacing w:line="240" w:lineRule="auto"/>
      </w:pPr>
    </w:p>
    <w:p w:rsidR="00073476" w:rsidRDefault="00073476" w:rsidP="00E760C9">
      <w:pPr>
        <w:spacing w:line="240" w:lineRule="auto"/>
      </w:pPr>
    </w:p>
    <w:p w:rsidR="00073476" w:rsidRDefault="00073476" w:rsidP="00E760C9">
      <w:pPr>
        <w:spacing w:line="240" w:lineRule="auto"/>
      </w:pPr>
    </w:p>
    <w:p w:rsidR="0025500F" w:rsidRDefault="0025500F" w:rsidP="00E760C9">
      <w:pPr>
        <w:spacing w:line="240" w:lineRule="auto"/>
      </w:pPr>
    </w:p>
    <w:p w:rsidR="0025500F" w:rsidRDefault="0025500F" w:rsidP="00E760C9">
      <w:pPr>
        <w:spacing w:line="240" w:lineRule="auto"/>
      </w:pPr>
    </w:p>
    <w:p w:rsidR="0025500F" w:rsidRPr="00961D06" w:rsidRDefault="00C22503" w:rsidP="0025500F">
      <w:pPr>
        <w:shd w:val="clear" w:color="auto" w:fill="FFFFFF"/>
        <w:spacing w:after="402"/>
        <w:rPr>
          <w:rFonts w:eastAsia="Times New Roman"/>
        </w:rPr>
      </w:pPr>
      <w:r>
        <w:rPr>
          <w:rFonts w:eastAsia="Times New Roman"/>
        </w:rPr>
        <w:lastRenderedPageBreak/>
        <w:t>From interviewing the project manager</w:t>
      </w:r>
      <w:r w:rsidR="00CA6968">
        <w:rPr>
          <w:rFonts w:eastAsia="Times New Roman"/>
        </w:rPr>
        <w:t>,</w:t>
      </w:r>
      <w:r>
        <w:rPr>
          <w:rFonts w:eastAsia="Times New Roman"/>
        </w:rPr>
        <w:t xml:space="preserve"> he depicted that t</w:t>
      </w:r>
      <w:r w:rsidR="0025500F" w:rsidRPr="00961D06">
        <w:rPr>
          <w:rFonts w:eastAsia="Times New Roman"/>
        </w:rPr>
        <w:t>he end of a project is the final stage of the project, and like the other aspects of the project, it requires processes and procedur</w:t>
      </w:r>
      <w:r>
        <w:rPr>
          <w:rFonts w:eastAsia="Times New Roman"/>
        </w:rPr>
        <w:t>es. Below are the procedures the project man</w:t>
      </w:r>
      <w:r w:rsidR="00CA6968">
        <w:rPr>
          <w:rFonts w:eastAsia="Times New Roman"/>
        </w:rPr>
        <w:t>a</w:t>
      </w:r>
      <w:r>
        <w:rPr>
          <w:rFonts w:eastAsia="Times New Roman"/>
        </w:rPr>
        <w:t>ger highlighted from the interview that one</w:t>
      </w:r>
      <w:r w:rsidR="0025500F" w:rsidRPr="00961D06">
        <w:rPr>
          <w:rFonts w:eastAsia="Times New Roman"/>
        </w:rPr>
        <w:t xml:space="preserve"> c</w:t>
      </w:r>
      <w:r w:rsidR="00CA6968">
        <w:rPr>
          <w:rFonts w:eastAsia="Times New Roman"/>
        </w:rPr>
        <w:t>ould</w:t>
      </w:r>
      <w:r w:rsidR="0025500F" w:rsidRPr="00961D06">
        <w:rPr>
          <w:rFonts w:eastAsia="Times New Roman"/>
        </w:rPr>
        <w:t xml:space="preserve"> take to make sure they have completed the project. </w:t>
      </w:r>
    </w:p>
    <w:p w:rsidR="0025500F" w:rsidRDefault="0025500F" w:rsidP="0025500F">
      <w:pPr>
        <w:shd w:val="clear" w:color="auto" w:fill="FFFFFF"/>
        <w:spacing w:after="402"/>
        <w:rPr>
          <w:rFonts w:eastAsia="Times New Roman"/>
          <w:b/>
        </w:rPr>
      </w:pPr>
      <w:r w:rsidRPr="00961D06">
        <w:rPr>
          <w:rFonts w:eastAsia="Times New Roman"/>
          <w:b/>
        </w:rPr>
        <w:t xml:space="preserve"> Post Mortem analysis and </w:t>
      </w:r>
      <w:r>
        <w:rPr>
          <w:rFonts w:eastAsia="Times New Roman"/>
          <w:b/>
        </w:rPr>
        <w:t xml:space="preserve">preparation </w:t>
      </w:r>
    </w:p>
    <w:p w:rsidR="0025500F" w:rsidRPr="00961D06" w:rsidRDefault="00C22503" w:rsidP="0025500F">
      <w:pPr>
        <w:shd w:val="clear" w:color="auto" w:fill="FFFFFF"/>
        <w:spacing w:after="402"/>
        <w:rPr>
          <w:rFonts w:eastAsia="Times New Roman"/>
          <w:b/>
        </w:rPr>
      </w:pPr>
      <w:r>
        <w:rPr>
          <w:rFonts w:eastAsia="Times New Roman"/>
        </w:rPr>
        <w:t>From the interview, p</w:t>
      </w:r>
      <w:r w:rsidR="0025500F" w:rsidRPr="00961D06">
        <w:rPr>
          <w:rFonts w:eastAsia="Times New Roman"/>
        </w:rPr>
        <w:t>roject management is not about deadlines, resources, budgets and tasks</w:t>
      </w:r>
      <w:r w:rsidR="0025500F">
        <w:rPr>
          <w:rFonts w:eastAsia="Times New Roman"/>
        </w:rPr>
        <w:t>;</w:t>
      </w:r>
      <w:r w:rsidR="0025500F" w:rsidRPr="00961D06">
        <w:rPr>
          <w:rFonts w:eastAsia="Times New Roman"/>
        </w:rPr>
        <w:t xml:space="preserve"> it is an experience tha</w:t>
      </w:r>
      <w:r w:rsidR="0025500F">
        <w:rPr>
          <w:rFonts w:eastAsia="Times New Roman"/>
        </w:rPr>
        <w:t>t project managers</w:t>
      </w:r>
      <w:r w:rsidR="0025500F" w:rsidRPr="00961D06">
        <w:rPr>
          <w:rFonts w:eastAsia="Times New Roman"/>
        </w:rPr>
        <w:t xml:space="preserve"> learn continuously. As a project manager</w:t>
      </w:r>
      <w:r>
        <w:rPr>
          <w:rFonts w:eastAsia="Times New Roman"/>
        </w:rPr>
        <w:t xml:space="preserve"> stated</w:t>
      </w:r>
      <w:r w:rsidR="0025500F">
        <w:rPr>
          <w:rFonts w:eastAsia="Times New Roman"/>
        </w:rPr>
        <w:t>,</w:t>
      </w:r>
      <w:r w:rsidR="0025500F" w:rsidRPr="00961D06">
        <w:rPr>
          <w:rFonts w:eastAsia="Times New Roman"/>
        </w:rPr>
        <w:t xml:space="preserve"> you should </w:t>
      </w:r>
      <w:r>
        <w:rPr>
          <w:rFonts w:eastAsia="Times New Roman"/>
        </w:rPr>
        <w:t>know</w:t>
      </w:r>
      <w:r w:rsidR="0025500F" w:rsidRPr="00961D06">
        <w:rPr>
          <w:rFonts w:eastAsia="Times New Roman"/>
        </w:rPr>
        <w:t xml:space="preserve"> the whole project</w:t>
      </w:r>
      <w:r>
        <w:rPr>
          <w:rFonts w:eastAsia="Times New Roman"/>
        </w:rPr>
        <w:t xml:space="preserve"> well</w:t>
      </w:r>
      <w:r w:rsidR="00CA6968">
        <w:rPr>
          <w:rFonts w:eastAsia="Times New Roman"/>
        </w:rPr>
        <w:t xml:space="preserve"> because</w:t>
      </w:r>
      <w:r w:rsidR="0025500F" w:rsidRPr="00961D06">
        <w:rPr>
          <w:rFonts w:eastAsia="Times New Roman"/>
        </w:rPr>
        <w:t xml:space="preserve"> it's a</w:t>
      </w:r>
      <w:r w:rsidR="00CA6968">
        <w:rPr>
          <w:rFonts w:eastAsia="Times New Roman"/>
        </w:rPr>
        <w:t>n excellent</w:t>
      </w:r>
      <w:r w:rsidR="0025500F" w:rsidRPr="00961D06">
        <w:rPr>
          <w:rFonts w:eastAsia="Times New Roman"/>
        </w:rPr>
        <w:t xml:space="preserve"> time to go back and see without distractions</w:t>
      </w:r>
      <w:r w:rsidR="0025500F">
        <w:rPr>
          <w:rFonts w:eastAsia="Times New Roman"/>
        </w:rPr>
        <w:t xml:space="preserve"> and pressure. A project manager ought to be Gathering </w:t>
      </w:r>
      <w:r w:rsidR="0025500F" w:rsidRPr="00961D06">
        <w:rPr>
          <w:rFonts w:eastAsia="Times New Roman"/>
        </w:rPr>
        <w:t xml:space="preserve">your core team for feedback </w:t>
      </w:r>
      <w:r w:rsidR="0025500F">
        <w:rPr>
          <w:rFonts w:eastAsia="Times New Roman"/>
        </w:rPr>
        <w:t xml:space="preserve">on what works and what doesn't and creating </w:t>
      </w:r>
      <w:r w:rsidR="0025500F" w:rsidRPr="00961D06">
        <w:rPr>
          <w:rFonts w:eastAsia="Times New Roman"/>
        </w:rPr>
        <w:t>a catalog</w:t>
      </w:r>
      <w:r w:rsidR="0025500F">
        <w:rPr>
          <w:rFonts w:eastAsia="Times New Roman"/>
        </w:rPr>
        <w:t>ue</w:t>
      </w:r>
      <w:r w:rsidR="0025500F" w:rsidRPr="00961D06">
        <w:rPr>
          <w:rFonts w:eastAsia="Times New Roman"/>
        </w:rPr>
        <w:t xml:space="preserve"> that provides historical data by documenting the project's successes</w:t>
      </w:r>
      <w:r w:rsidR="0025500F">
        <w:rPr>
          <w:rFonts w:eastAsia="Times New Roman"/>
        </w:rPr>
        <w:t xml:space="preserve"> and failures.</w:t>
      </w:r>
    </w:p>
    <w:p w:rsidR="0025500F" w:rsidRPr="00961D06" w:rsidRDefault="0025500F" w:rsidP="0025500F">
      <w:pPr>
        <w:shd w:val="clear" w:color="auto" w:fill="FFFFFF"/>
        <w:spacing w:after="402"/>
        <w:rPr>
          <w:rFonts w:eastAsia="Times New Roman"/>
          <w:b/>
        </w:rPr>
      </w:pPr>
      <w:r w:rsidRPr="00961D06">
        <w:rPr>
          <w:rFonts w:eastAsia="Times New Roman"/>
        </w:rPr>
        <w:t xml:space="preserve">  </w:t>
      </w:r>
      <w:r w:rsidRPr="00961D06">
        <w:rPr>
          <w:rFonts w:eastAsia="Times New Roman"/>
          <w:b/>
        </w:rPr>
        <w:t xml:space="preserve">Completing office processing </w:t>
      </w:r>
    </w:p>
    <w:p w:rsidR="0025500F" w:rsidRPr="00C52F15" w:rsidRDefault="0025500F" w:rsidP="00C52F15">
      <w:pPr>
        <w:ind w:firstLine="0"/>
        <w:jc w:val="both"/>
        <w:rPr>
          <w:b/>
        </w:rPr>
      </w:pPr>
      <w:r>
        <w:rPr>
          <w:rFonts w:eastAsia="Times New Roman"/>
        </w:rPr>
        <w:t xml:space="preserve"> </w:t>
      </w:r>
      <w:r w:rsidR="00CA6968">
        <w:rPr>
          <w:rFonts w:eastAsia="Times New Roman"/>
        </w:rPr>
        <w:t>"</w:t>
      </w:r>
      <w:r>
        <w:rPr>
          <w:rFonts w:eastAsia="Times New Roman"/>
        </w:rPr>
        <w:t xml:space="preserve">A </w:t>
      </w:r>
      <w:r w:rsidRPr="00961D06">
        <w:rPr>
          <w:rFonts w:eastAsia="Times New Roman"/>
        </w:rPr>
        <w:t xml:space="preserve">project generates a large </w:t>
      </w:r>
      <w:r>
        <w:rPr>
          <w:rFonts w:eastAsia="Times New Roman"/>
        </w:rPr>
        <w:t>number of documents.</w:t>
      </w:r>
      <w:r w:rsidR="00CA6968">
        <w:rPr>
          <w:rFonts w:eastAsia="Times New Roman"/>
        </w:rPr>
        <w:t>"</w:t>
      </w:r>
      <w:r w:rsidR="00C22503">
        <w:rPr>
          <w:rFonts w:eastAsia="Times New Roman"/>
        </w:rPr>
        <w:t xml:space="preserve"> The project said t</w:t>
      </w:r>
      <w:r>
        <w:rPr>
          <w:rFonts w:eastAsia="Times New Roman"/>
        </w:rPr>
        <w:t>hese documents are subject to a</w:t>
      </w:r>
      <w:r w:rsidRPr="00961D06">
        <w:rPr>
          <w:rFonts w:eastAsia="Times New Roman"/>
        </w:rPr>
        <w:t>pproval from stakeholders. All attention is required</w:t>
      </w:r>
      <w:r>
        <w:rPr>
          <w:rFonts w:eastAsia="Times New Roman"/>
        </w:rPr>
        <w:t xml:space="preserve"> and must be signed. It</w:t>
      </w:r>
      <w:r w:rsidRPr="00961D06">
        <w:rPr>
          <w:rFonts w:eastAsia="Times New Roman"/>
        </w:rPr>
        <w:t xml:space="preserve"> is legal proof that this do</w:t>
      </w:r>
      <w:r>
        <w:rPr>
          <w:rFonts w:eastAsia="Times New Roman"/>
        </w:rPr>
        <w:t xml:space="preserve">cument has been concluded. It </w:t>
      </w:r>
      <w:r w:rsidRPr="00961D06">
        <w:rPr>
          <w:rFonts w:eastAsia="Times New Roman"/>
        </w:rPr>
        <w:t>includes the conclusion of a</w:t>
      </w:r>
      <w:r>
        <w:rPr>
          <w:rFonts w:eastAsia="Times New Roman"/>
        </w:rPr>
        <w:t xml:space="preserve">ll contracts with the projects </w:t>
      </w:r>
      <w:r w:rsidRPr="00961D06">
        <w:rPr>
          <w:rFonts w:eastAsia="Times New Roman"/>
        </w:rPr>
        <w:t>suppliers</w:t>
      </w:r>
      <w:r>
        <w:rPr>
          <w:rFonts w:eastAsia="Times New Roman"/>
        </w:rPr>
        <w:t xml:space="preserve">, </w:t>
      </w:r>
      <w:r w:rsidRPr="00961D06">
        <w:rPr>
          <w:rFonts w:eastAsia="Times New Roman"/>
        </w:rPr>
        <w:t>resources contracted</w:t>
      </w:r>
      <w:r>
        <w:rPr>
          <w:rFonts w:eastAsia="Times New Roman"/>
        </w:rPr>
        <w:t xml:space="preserve">, and </w:t>
      </w:r>
      <w:r w:rsidRPr="00961D06">
        <w:rPr>
          <w:rFonts w:eastAsia="Times New Roman"/>
        </w:rPr>
        <w:t xml:space="preserve">partners. </w:t>
      </w:r>
      <w:r>
        <w:rPr>
          <w:rFonts w:eastAsia="Times New Roman"/>
        </w:rPr>
        <w:t>It also</w:t>
      </w:r>
      <w:r w:rsidRPr="00961D06">
        <w:rPr>
          <w:rFonts w:eastAsia="Times New Roman"/>
        </w:rPr>
        <w:t xml:space="preserve"> includes dealing with all outstanding payments. You would like to make sure that all commissions, invoice fees</w:t>
      </w:r>
      <w:r>
        <w:rPr>
          <w:rFonts w:eastAsia="Times New Roman"/>
        </w:rPr>
        <w:t>, and bonuses</w:t>
      </w:r>
      <w:r w:rsidRPr="00961D06">
        <w:rPr>
          <w:rFonts w:eastAsia="Times New Roman"/>
        </w:rPr>
        <w:t xml:space="preserve"> are paid</w:t>
      </w:r>
      <w:r w:rsidRPr="0025500F">
        <w:rPr>
          <w:color w:val="222222"/>
          <w:shd w:val="clear" w:color="auto" w:fill="FFFFFF"/>
        </w:rPr>
        <w:t xml:space="preserve"> </w:t>
      </w:r>
      <w:r w:rsidR="00C52F15" w:rsidRPr="00C52F15">
        <w:rPr>
          <w:color w:val="000000"/>
          <w:shd w:val="clear" w:color="auto" w:fill="FFFFFF"/>
        </w:rPr>
        <w:t>(Issa &amp; Tu, 2020)</w:t>
      </w:r>
      <w:r w:rsidR="00C52F15">
        <w:rPr>
          <w:b/>
        </w:rPr>
        <w:t>.</w:t>
      </w:r>
    </w:p>
    <w:p w:rsidR="0025500F" w:rsidRPr="00961D06" w:rsidRDefault="0025500F" w:rsidP="0025500F">
      <w:pPr>
        <w:shd w:val="clear" w:color="auto" w:fill="FFFFFF"/>
        <w:spacing w:after="402"/>
        <w:rPr>
          <w:rFonts w:eastAsia="Times New Roman"/>
          <w:b/>
        </w:rPr>
      </w:pPr>
      <w:r w:rsidRPr="00961D06">
        <w:rPr>
          <w:rFonts w:eastAsia="Times New Roman"/>
          <w:b/>
        </w:rPr>
        <w:t xml:space="preserve"> Resource Releasing </w:t>
      </w:r>
    </w:p>
    <w:p w:rsidR="0025500F" w:rsidRPr="00C52F15" w:rsidRDefault="00CA6968" w:rsidP="00C52F15">
      <w:pPr>
        <w:ind w:firstLine="0"/>
        <w:jc w:val="both"/>
        <w:rPr>
          <w:color w:val="000000"/>
          <w:shd w:val="clear" w:color="auto" w:fill="FFFFFF"/>
        </w:rPr>
      </w:pPr>
      <w:r>
        <w:rPr>
          <w:rFonts w:eastAsia="Times New Roman"/>
        </w:rPr>
        <w:lastRenderedPageBreak/>
        <w:t>"</w:t>
      </w:r>
      <w:r w:rsidR="0025500F">
        <w:rPr>
          <w:rFonts w:eastAsia="Times New Roman"/>
        </w:rPr>
        <w:t xml:space="preserve">There is always </w:t>
      </w:r>
      <w:r w:rsidR="0025500F" w:rsidRPr="00961D06">
        <w:rPr>
          <w:rFonts w:eastAsia="Times New Roman"/>
        </w:rPr>
        <w:t>a team for your pr</w:t>
      </w:r>
      <w:r w:rsidR="0025500F">
        <w:rPr>
          <w:rFonts w:eastAsia="Times New Roman"/>
        </w:rPr>
        <w:t xml:space="preserve">oject, and now you have to dissolve </w:t>
      </w:r>
      <w:r w:rsidR="0025500F" w:rsidRPr="00961D06">
        <w:rPr>
          <w:rFonts w:eastAsia="Times New Roman"/>
        </w:rPr>
        <w:t>the team.</w:t>
      </w:r>
      <w:r>
        <w:rPr>
          <w:rFonts w:eastAsia="Times New Roman"/>
        </w:rPr>
        <w:t>"</w:t>
      </w:r>
      <w:r w:rsidR="00C22503">
        <w:rPr>
          <w:rFonts w:eastAsia="Times New Roman"/>
        </w:rPr>
        <w:t xml:space="preserve"> The project manager alluded that i</w:t>
      </w:r>
      <w:r w:rsidR="0025500F" w:rsidRPr="00961D06">
        <w:rPr>
          <w:rFonts w:eastAsia="Times New Roman"/>
        </w:rPr>
        <w:t>t's a</w:t>
      </w:r>
      <w:r w:rsidR="0025500F">
        <w:rPr>
          <w:rFonts w:eastAsia="Times New Roman"/>
        </w:rPr>
        <w:t xml:space="preserve"> necessary</w:t>
      </w:r>
      <w:r w:rsidR="0025500F" w:rsidRPr="00961D06">
        <w:rPr>
          <w:rFonts w:eastAsia="Times New Roman"/>
        </w:rPr>
        <w:t xml:space="preserve"> process</w:t>
      </w:r>
      <w:r w:rsidR="0025500F">
        <w:rPr>
          <w:rFonts w:eastAsia="Times New Roman"/>
        </w:rPr>
        <w:t xml:space="preserve"> and a formal </w:t>
      </w:r>
      <w:r>
        <w:rPr>
          <w:rFonts w:eastAsia="Times New Roman"/>
        </w:rPr>
        <w:t>approach</w:t>
      </w:r>
      <w:r w:rsidR="0025500F">
        <w:rPr>
          <w:rFonts w:eastAsia="Times New Roman"/>
        </w:rPr>
        <w:t xml:space="preserve"> to free the team</w:t>
      </w:r>
      <w:r w:rsidR="0025500F" w:rsidRPr="00961D06">
        <w:rPr>
          <w:rFonts w:eastAsia="Times New Roman"/>
        </w:rPr>
        <w:t xml:space="preserve"> for the next project. Each team </w:t>
      </w:r>
      <w:r w:rsidR="0025500F">
        <w:rPr>
          <w:rFonts w:eastAsia="Times New Roman"/>
        </w:rPr>
        <w:t xml:space="preserve">member </w:t>
      </w:r>
      <w:r w:rsidR="0025500F" w:rsidRPr="00961D06">
        <w:rPr>
          <w:rFonts w:eastAsia="Times New Roman"/>
        </w:rPr>
        <w:t xml:space="preserve">comes together to mix the experience </w:t>
      </w:r>
      <w:r w:rsidR="0025500F">
        <w:rPr>
          <w:rFonts w:eastAsia="Times New Roman"/>
        </w:rPr>
        <w:t xml:space="preserve">and skills </w:t>
      </w:r>
      <w:r w:rsidR="0025500F" w:rsidRPr="00961D06">
        <w:rPr>
          <w:rFonts w:eastAsia="Times New Roman"/>
        </w:rPr>
        <w:t>to import into the project. The projects determine the team members</w:t>
      </w:r>
      <w:r w:rsidR="0025500F">
        <w:rPr>
          <w:rFonts w:eastAsia="Times New Roman"/>
        </w:rPr>
        <w:t>' work</w:t>
      </w:r>
      <w:r w:rsidR="0025500F" w:rsidRPr="00961D06">
        <w:rPr>
          <w:rFonts w:eastAsia="Times New Roman"/>
        </w:rPr>
        <w:t>, and each project is slightly different and reflected in the team hired to do this.</w:t>
      </w:r>
      <w:r w:rsidR="0025500F">
        <w:rPr>
          <w:rFonts w:eastAsia="Times New Roman"/>
        </w:rPr>
        <w:t xml:space="preserve"> It</w:t>
      </w:r>
      <w:r w:rsidR="0025500F" w:rsidRPr="00961D06">
        <w:rPr>
          <w:rFonts w:eastAsia="Times New Roman"/>
        </w:rPr>
        <w:t xml:space="preserve"> applies to internal and external resources. The contract is to have a term, which can be revealed more than the external ones, as you contracted with them. Once that's done, they check all payments so they can sign off and leave</w:t>
      </w:r>
      <w:r w:rsidR="0025500F">
        <w:rPr>
          <w:rFonts w:eastAsia="Times New Roman"/>
        </w:rPr>
        <w:t xml:space="preserve"> </w:t>
      </w:r>
      <w:r w:rsidR="00C52F15" w:rsidRPr="00C52F15">
        <w:rPr>
          <w:color w:val="000000"/>
          <w:shd w:val="clear" w:color="auto" w:fill="FFFFFF"/>
        </w:rPr>
        <w:t>(Frame, 2017)</w:t>
      </w:r>
      <w:r w:rsidR="0025500F" w:rsidRPr="00961D06">
        <w:rPr>
          <w:rFonts w:eastAsia="Times New Roman"/>
        </w:rPr>
        <w:t xml:space="preserve">. However, note that internal resources remain, so you have limited time to join the project, and you can block other teams' projects if you don't release the resources after the project is complete. </w:t>
      </w:r>
    </w:p>
    <w:p w:rsidR="0025500F" w:rsidRPr="00961D06" w:rsidRDefault="0025500F" w:rsidP="0025500F">
      <w:pPr>
        <w:shd w:val="clear" w:color="auto" w:fill="FFFFFF"/>
        <w:spacing w:after="402"/>
        <w:rPr>
          <w:rFonts w:eastAsia="Times New Roman"/>
          <w:b/>
        </w:rPr>
      </w:pPr>
      <w:r w:rsidRPr="00961D06">
        <w:rPr>
          <w:rFonts w:eastAsia="Times New Roman"/>
        </w:rPr>
        <w:t xml:space="preserve"> </w:t>
      </w:r>
      <w:r w:rsidRPr="00961D06">
        <w:rPr>
          <w:rFonts w:eastAsia="Times New Roman"/>
          <w:b/>
        </w:rPr>
        <w:t xml:space="preserve">Document Storage and </w:t>
      </w:r>
      <w:r w:rsidRPr="00961D06">
        <w:rPr>
          <w:b/>
        </w:rPr>
        <w:t>whether lessons learned are used</w:t>
      </w:r>
    </w:p>
    <w:p w:rsidR="0025500F" w:rsidRPr="0072249C" w:rsidRDefault="00C22503" w:rsidP="0072249C">
      <w:pPr>
        <w:ind w:firstLine="0"/>
        <w:jc w:val="both"/>
        <w:rPr>
          <w:color w:val="000000"/>
          <w:shd w:val="clear" w:color="auto" w:fill="FFFFFF"/>
        </w:rPr>
      </w:pPr>
      <w:r>
        <w:rPr>
          <w:rFonts w:eastAsia="Times New Roman"/>
        </w:rPr>
        <w:t>From the interview</w:t>
      </w:r>
      <w:r w:rsidR="00CA6968">
        <w:rPr>
          <w:rFonts w:eastAsia="Times New Roman"/>
        </w:rPr>
        <w:t>, lessons to be learned in older projects that the project manager was talking about and meeting with the project team regularly during the project are</w:t>
      </w:r>
      <w:r w:rsidR="0025500F">
        <w:rPr>
          <w:rFonts w:eastAsia="Times New Roman"/>
        </w:rPr>
        <w:t xml:space="preserve"> crucial. But without archiving, </w:t>
      </w:r>
      <w:r w:rsidR="0025500F" w:rsidRPr="00961D06">
        <w:rPr>
          <w:rFonts w:eastAsia="Times New Roman"/>
        </w:rPr>
        <w:t>to get old records, poor organization a</w:t>
      </w:r>
      <w:r w:rsidR="0025500F">
        <w:rPr>
          <w:rFonts w:eastAsia="Times New Roman"/>
        </w:rPr>
        <w:t>nd management lose, the lessons learned gained won't be used. Working</w:t>
      </w:r>
      <w:r w:rsidR="0025500F" w:rsidRPr="00961D06">
        <w:rPr>
          <w:rFonts w:eastAsia="Times New Roman"/>
        </w:rPr>
        <w:t xml:space="preserve"> hard to ge</w:t>
      </w:r>
      <w:r w:rsidR="0025500F">
        <w:rPr>
          <w:rFonts w:eastAsia="Times New Roman"/>
        </w:rPr>
        <w:t>t the documentation for the completed project will help the organization acquire new lessons and use them in upcoming projects</w:t>
      </w:r>
      <w:r w:rsidR="00C52F15">
        <w:rPr>
          <w:color w:val="222222"/>
          <w:shd w:val="clear" w:color="auto" w:fill="FFFFFF"/>
        </w:rPr>
        <w:t xml:space="preserve"> </w:t>
      </w:r>
      <w:r w:rsidR="00C52F15" w:rsidRPr="00C52F15">
        <w:rPr>
          <w:color w:val="000000"/>
          <w:shd w:val="clear" w:color="auto" w:fill="FFFFFF"/>
        </w:rPr>
        <w:t>(Dwivedula, 2019)</w:t>
      </w:r>
      <w:r w:rsidR="0025500F">
        <w:rPr>
          <w:rFonts w:eastAsia="Times New Roman"/>
        </w:rPr>
        <w:t>.</w:t>
      </w:r>
      <w:r w:rsidR="0025500F" w:rsidRPr="00961D06">
        <w:rPr>
          <w:rFonts w:eastAsia="Times New Roman"/>
        </w:rPr>
        <w:t xml:space="preserve"> </w:t>
      </w:r>
    </w:p>
    <w:p w:rsidR="0025500F" w:rsidRPr="00961D06" w:rsidRDefault="0025500F" w:rsidP="0025500F">
      <w:pPr>
        <w:shd w:val="clear" w:color="auto" w:fill="FFFFFF"/>
        <w:spacing w:after="402"/>
        <w:rPr>
          <w:rFonts w:eastAsia="Times New Roman"/>
        </w:rPr>
      </w:pPr>
      <w:r>
        <w:rPr>
          <w:rFonts w:eastAsia="Times New Roman"/>
        </w:rPr>
        <w:t xml:space="preserve">In conclusion, </w:t>
      </w:r>
      <w:r w:rsidRPr="00C31B3C">
        <w:rPr>
          <w:rFonts w:eastAsia="Times New Roman"/>
        </w:rPr>
        <w:t>project closure is not just a matter of execut</w:t>
      </w:r>
      <w:r>
        <w:rPr>
          <w:rFonts w:eastAsia="Times New Roman"/>
        </w:rPr>
        <w:t>ing results</w:t>
      </w:r>
      <w:r w:rsidR="00CA6968">
        <w:rPr>
          <w:rFonts w:eastAsia="Times New Roman"/>
        </w:rPr>
        <w:t>,</w:t>
      </w:r>
      <w:r w:rsidR="00C22503">
        <w:rPr>
          <w:rFonts w:eastAsia="Times New Roman"/>
        </w:rPr>
        <w:t xml:space="preserve"> as the Project manager had insisted</w:t>
      </w:r>
      <w:r>
        <w:rPr>
          <w:rFonts w:eastAsia="Times New Roman"/>
        </w:rPr>
        <w:t xml:space="preserve">. </w:t>
      </w:r>
      <w:r w:rsidR="00C22503">
        <w:rPr>
          <w:rFonts w:eastAsia="Times New Roman"/>
        </w:rPr>
        <w:t>It involves a</w:t>
      </w:r>
      <w:r w:rsidRPr="00C31B3C">
        <w:rPr>
          <w:rFonts w:eastAsia="Times New Roman"/>
        </w:rPr>
        <w:t xml:space="preserve"> systematic </w:t>
      </w:r>
      <w:r>
        <w:rPr>
          <w:rFonts w:eastAsia="Times New Roman"/>
        </w:rPr>
        <w:t>closure period</w:t>
      </w:r>
      <w:r w:rsidRPr="00C31B3C">
        <w:rPr>
          <w:rFonts w:eastAsia="Times New Roman"/>
        </w:rPr>
        <w:t xml:space="preserve"> means that all lose purposes are linked to one another, documents are authori</w:t>
      </w:r>
      <w:r>
        <w:rPr>
          <w:rFonts w:eastAsia="Times New Roman"/>
        </w:rPr>
        <w:t>z</w:t>
      </w:r>
      <w:r w:rsidRPr="00C31B3C">
        <w:rPr>
          <w:rFonts w:eastAsia="Times New Roman"/>
        </w:rPr>
        <w:t>ed</w:t>
      </w:r>
      <w:r>
        <w:rPr>
          <w:rFonts w:eastAsia="Times New Roman"/>
        </w:rPr>
        <w:t xml:space="preserve"> and signed</w:t>
      </w:r>
      <w:r w:rsidRPr="00C31B3C">
        <w:rPr>
          <w:rFonts w:eastAsia="Times New Roman"/>
        </w:rPr>
        <w:t xml:space="preserve">. The closing process also allows you to examine the </w:t>
      </w:r>
      <w:r>
        <w:rPr>
          <w:rFonts w:eastAsia="Times New Roman"/>
        </w:rPr>
        <w:t xml:space="preserve">critical if viable programs carried out, planned, and the </w:t>
      </w:r>
      <w:r w:rsidRPr="00C31B3C">
        <w:rPr>
          <w:rFonts w:eastAsia="Times New Roman"/>
        </w:rPr>
        <w:t>pro</w:t>
      </w:r>
      <w:r>
        <w:rPr>
          <w:rFonts w:eastAsia="Times New Roman"/>
        </w:rPr>
        <w:t>ject's progress (or failure)</w:t>
      </w:r>
      <w:r w:rsidRPr="00C31B3C">
        <w:rPr>
          <w:rFonts w:eastAsia="Times New Roman"/>
        </w:rPr>
        <w:t>.</w:t>
      </w:r>
    </w:p>
    <w:p w:rsidR="0025500F" w:rsidRDefault="0025500F" w:rsidP="0025500F"/>
    <w:p w:rsidR="00C52F15" w:rsidRDefault="00C52F15" w:rsidP="00C52F15">
      <w:pPr>
        <w:ind w:firstLine="0"/>
        <w:jc w:val="both"/>
      </w:pPr>
    </w:p>
    <w:p w:rsidR="00C52F15" w:rsidRDefault="00C52F15" w:rsidP="00C52F15">
      <w:pPr>
        <w:rPr>
          <w:b/>
        </w:rPr>
      </w:pPr>
      <w:r w:rsidRPr="00C52F15">
        <w:rPr>
          <w:b/>
        </w:rPr>
        <w:t>References</w:t>
      </w:r>
    </w:p>
    <w:p w:rsidR="00F76E18" w:rsidRDefault="00F76E18" w:rsidP="00F76E18">
      <w:pPr>
        <w:spacing w:after="180"/>
        <w:ind w:left="448" w:hanging="720"/>
        <w:contextualSpacing/>
        <w:rPr>
          <w:rFonts w:eastAsia="Times New Roman"/>
          <w:color w:val="000000"/>
        </w:rPr>
      </w:pPr>
      <w:r w:rsidRPr="00C52F15">
        <w:rPr>
          <w:rFonts w:eastAsia="Times New Roman"/>
          <w:color w:val="000000"/>
        </w:rPr>
        <w:t>Issa, S., &amp; Tu, Y. (2020). New procedures with new activity assumptions for solving resource</w:t>
      </w:r>
      <w:r>
        <w:rPr>
          <w:rFonts w:eastAsia="Times New Roman"/>
          <w:color w:val="000000"/>
        </w:rPr>
        <w:t>-</w:t>
      </w:r>
      <w:r w:rsidRPr="00C52F15">
        <w:rPr>
          <w:rFonts w:eastAsia="Times New Roman"/>
          <w:color w:val="000000"/>
        </w:rPr>
        <w:t>constrained project scheduling problems. </w:t>
      </w:r>
      <w:r w:rsidRPr="00C52F15">
        <w:rPr>
          <w:rFonts w:eastAsia="Times New Roman"/>
          <w:i/>
          <w:iCs/>
          <w:color w:val="000000"/>
        </w:rPr>
        <w:t>Journal Of Project Management</w:t>
      </w:r>
      <w:r w:rsidRPr="00C52F15">
        <w:rPr>
          <w:rFonts w:eastAsia="Times New Roman"/>
          <w:color w:val="000000"/>
        </w:rPr>
        <w:t xml:space="preserve">, 41-58. </w:t>
      </w:r>
      <w:hyperlink r:id="rId7" w:history="1">
        <w:r w:rsidRPr="005F1A30">
          <w:rPr>
            <w:rStyle w:val="Hyperlink"/>
            <w:rFonts w:eastAsia="Times New Roman"/>
          </w:rPr>
          <w:t>https://doi.org/10.5267/j.jpm.2019.7.002</w:t>
        </w:r>
      </w:hyperlink>
    </w:p>
    <w:p w:rsidR="00F76E18" w:rsidRPr="00C52F15" w:rsidRDefault="00F76E18" w:rsidP="00F76E18">
      <w:pPr>
        <w:spacing w:after="180"/>
        <w:ind w:left="448" w:hanging="720"/>
        <w:contextualSpacing/>
        <w:rPr>
          <w:rFonts w:eastAsia="Times New Roman"/>
          <w:color w:val="000000"/>
        </w:rPr>
      </w:pPr>
      <w:r w:rsidRPr="00C52F15">
        <w:rPr>
          <w:rFonts w:eastAsia="Times New Roman"/>
          <w:color w:val="000000"/>
        </w:rPr>
        <w:t>Frame, J. (2017). Book Review: Handbook of Project Management Procedures. </w:t>
      </w:r>
      <w:r w:rsidRPr="00C52F15">
        <w:rPr>
          <w:rFonts w:eastAsia="Times New Roman"/>
          <w:i/>
          <w:iCs/>
          <w:color w:val="000000"/>
        </w:rPr>
        <w:t>Project Management Journal</w:t>
      </w:r>
      <w:r w:rsidRPr="00C52F15">
        <w:rPr>
          <w:rFonts w:eastAsia="Times New Roman"/>
          <w:color w:val="000000"/>
        </w:rPr>
        <w:t>, </w:t>
      </w:r>
      <w:r w:rsidRPr="00C52F15">
        <w:rPr>
          <w:rFonts w:eastAsia="Times New Roman"/>
          <w:i/>
          <w:iCs/>
          <w:color w:val="000000"/>
        </w:rPr>
        <w:t>36</w:t>
      </w:r>
      <w:r w:rsidRPr="00C52F15">
        <w:rPr>
          <w:rFonts w:eastAsia="Times New Roman"/>
          <w:color w:val="000000"/>
        </w:rPr>
        <w:t>(1), 60-60. https://doi.org/10.1177/875697280503600107</w:t>
      </w:r>
    </w:p>
    <w:p w:rsidR="00C52F15" w:rsidRPr="00C52F15" w:rsidRDefault="00C52F15" w:rsidP="00F76E18">
      <w:pPr>
        <w:spacing w:after="180"/>
        <w:ind w:hanging="720"/>
        <w:contextualSpacing/>
        <w:rPr>
          <w:rFonts w:eastAsia="Times New Roman"/>
          <w:color w:val="000000"/>
        </w:rPr>
      </w:pPr>
      <w:r w:rsidRPr="00C52F15">
        <w:rPr>
          <w:rFonts w:eastAsia="Times New Roman"/>
          <w:color w:val="000000"/>
        </w:rPr>
        <w:t>Dwivedula, R. (2019). Human Resource Management in Project Management: Ideas at the Cusp. </w:t>
      </w:r>
      <w:r w:rsidRPr="00C52F15">
        <w:rPr>
          <w:rFonts w:eastAsia="Times New Roman"/>
          <w:i/>
          <w:iCs/>
          <w:color w:val="000000"/>
        </w:rPr>
        <w:t>European Project Management Journal</w:t>
      </w:r>
      <w:r w:rsidRPr="00C52F15">
        <w:rPr>
          <w:rFonts w:eastAsia="Times New Roman"/>
          <w:color w:val="000000"/>
        </w:rPr>
        <w:t>, </w:t>
      </w:r>
      <w:r w:rsidRPr="00C52F15">
        <w:rPr>
          <w:rFonts w:eastAsia="Times New Roman"/>
          <w:i/>
          <w:iCs/>
          <w:color w:val="000000"/>
        </w:rPr>
        <w:t>9</w:t>
      </w:r>
      <w:r w:rsidRPr="00C52F15">
        <w:rPr>
          <w:rFonts w:eastAsia="Times New Roman"/>
          <w:color w:val="000000"/>
        </w:rPr>
        <w:t>(1), 34-41. https://doi.org/10.18485/epmj.2019.9.1.5</w:t>
      </w:r>
    </w:p>
    <w:sectPr w:rsidR="00C52F15" w:rsidRPr="00C52F15">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113" w:rsidRDefault="00850113" w:rsidP="00BB33F8">
      <w:pPr>
        <w:spacing w:after="0" w:line="240" w:lineRule="auto"/>
      </w:pPr>
      <w:r>
        <w:separator/>
      </w:r>
    </w:p>
  </w:endnote>
  <w:endnote w:type="continuationSeparator" w:id="0">
    <w:p w:rsidR="00850113" w:rsidRDefault="00850113" w:rsidP="00BB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113" w:rsidRDefault="00850113" w:rsidP="00BB33F8">
      <w:pPr>
        <w:spacing w:after="0" w:line="240" w:lineRule="auto"/>
      </w:pPr>
      <w:r>
        <w:separator/>
      </w:r>
    </w:p>
  </w:footnote>
  <w:footnote w:type="continuationSeparator" w:id="0">
    <w:p w:rsidR="00850113" w:rsidRDefault="00850113" w:rsidP="00BB3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1A" w:rsidRPr="001E2B30" w:rsidRDefault="00B659A7" w:rsidP="00073476">
    <w:pPr>
      <w:spacing w:line="360" w:lineRule="auto"/>
      <w:jc w:val="center"/>
    </w:pPr>
    <w:r w:rsidRPr="00B659A7">
      <w:t>What kind of closure procedures are used to complete a project</w:t>
    </w:r>
    <w:r>
      <w:tab/>
    </w:r>
    <w:r>
      <w:tab/>
    </w:r>
    <w:r>
      <w:tab/>
    </w:r>
    <w:sdt>
      <w:sdtPr>
        <w:id w:val="428478785"/>
        <w:docPartObj>
          <w:docPartGallery w:val="Page Numbers (Top of Page)"/>
          <w:docPartUnique/>
        </w:docPartObj>
      </w:sdtPr>
      <w:sdtEndPr>
        <w:rPr>
          <w:noProof/>
        </w:rPr>
      </w:sdtEndPr>
      <w:sdtContent>
        <w:r w:rsidR="007E081A">
          <w:fldChar w:fldCharType="begin"/>
        </w:r>
        <w:r w:rsidR="007E081A">
          <w:instrText xml:space="preserve"> PAGE   \* MERGEFORMAT </w:instrText>
        </w:r>
        <w:r w:rsidR="007E081A">
          <w:fldChar w:fldCharType="separate"/>
        </w:r>
        <w:r w:rsidR="002A5328">
          <w:rPr>
            <w:noProof/>
          </w:rPr>
          <w:t>2</w:t>
        </w:r>
        <w:r w:rsidR="007E081A">
          <w:rPr>
            <w:noProof/>
          </w:rPr>
          <w:fldChar w:fldCharType="end"/>
        </w:r>
      </w:sdtContent>
    </w:sdt>
  </w:p>
  <w:p w:rsidR="00BB33F8" w:rsidRPr="007E081A" w:rsidRDefault="00BB3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D2CFC"/>
    <w:multiLevelType w:val="multilevel"/>
    <w:tmpl w:val="EE72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D2D3C"/>
    <w:multiLevelType w:val="hybridMultilevel"/>
    <w:tmpl w:val="1550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035125"/>
    <w:multiLevelType w:val="hybridMultilevel"/>
    <w:tmpl w:val="80AE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xtTAxNzQwNzY2NbBQ0lEKTi0uzszPAykwrwUAS7eaCiwAAAA="/>
  </w:docVars>
  <w:rsids>
    <w:rsidRoot w:val="000C35CF"/>
    <w:rsid w:val="00073476"/>
    <w:rsid w:val="00074898"/>
    <w:rsid w:val="00085546"/>
    <w:rsid w:val="000C35CF"/>
    <w:rsid w:val="00105229"/>
    <w:rsid w:val="001A1059"/>
    <w:rsid w:val="001B3A08"/>
    <w:rsid w:val="001B4034"/>
    <w:rsid w:val="001E2B30"/>
    <w:rsid w:val="00237266"/>
    <w:rsid w:val="0025500F"/>
    <w:rsid w:val="00273C63"/>
    <w:rsid w:val="002A5328"/>
    <w:rsid w:val="003A727F"/>
    <w:rsid w:val="003B3357"/>
    <w:rsid w:val="003C7B63"/>
    <w:rsid w:val="004B6756"/>
    <w:rsid w:val="00575778"/>
    <w:rsid w:val="0072249C"/>
    <w:rsid w:val="007E081A"/>
    <w:rsid w:val="0084649A"/>
    <w:rsid w:val="00850113"/>
    <w:rsid w:val="0087619D"/>
    <w:rsid w:val="009E3F87"/>
    <w:rsid w:val="00A00FF2"/>
    <w:rsid w:val="00A1663B"/>
    <w:rsid w:val="00AA5A9E"/>
    <w:rsid w:val="00B659A7"/>
    <w:rsid w:val="00BB33F8"/>
    <w:rsid w:val="00C22503"/>
    <w:rsid w:val="00C24BC1"/>
    <w:rsid w:val="00C474B5"/>
    <w:rsid w:val="00C52F15"/>
    <w:rsid w:val="00C7257D"/>
    <w:rsid w:val="00C80F5B"/>
    <w:rsid w:val="00CA6968"/>
    <w:rsid w:val="00CD276B"/>
    <w:rsid w:val="00E65F37"/>
    <w:rsid w:val="00E760C9"/>
    <w:rsid w:val="00E95D80"/>
    <w:rsid w:val="00F7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043D36-B2ED-4B59-BA31-74D1B8CF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80"/>
  </w:style>
  <w:style w:type="paragraph" w:styleId="Heading2">
    <w:name w:val="heading 2"/>
    <w:basedOn w:val="Normal"/>
    <w:link w:val="Heading2Char"/>
    <w:uiPriority w:val="9"/>
    <w:qFormat/>
    <w:rsid w:val="00C52F15"/>
    <w:pPr>
      <w:spacing w:before="100" w:beforeAutospacing="1" w:after="100" w:afterAutospacing="1" w:line="240" w:lineRule="auto"/>
      <w:ind w:firstLine="0"/>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35CF"/>
    <w:rPr>
      <w:i/>
      <w:iCs/>
    </w:rPr>
  </w:style>
  <w:style w:type="paragraph" w:customStyle="1" w:styleId="introdek">
    <w:name w:val="intro__dek"/>
    <w:basedOn w:val="Normal"/>
    <w:rsid w:val="000C35CF"/>
    <w:pPr>
      <w:spacing w:before="100" w:beforeAutospacing="1" w:after="100" w:afterAutospacing="1" w:line="240" w:lineRule="auto"/>
    </w:pPr>
    <w:rPr>
      <w:rFonts w:eastAsia="Times New Roman"/>
    </w:rPr>
  </w:style>
  <w:style w:type="paragraph" w:customStyle="1" w:styleId="introbyline">
    <w:name w:val="intro__byline"/>
    <w:basedOn w:val="Normal"/>
    <w:rsid w:val="000C35CF"/>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0C35CF"/>
    <w:rPr>
      <w:b/>
      <w:bCs/>
    </w:rPr>
  </w:style>
  <w:style w:type="paragraph" w:customStyle="1" w:styleId="prose">
    <w:name w:val="prose"/>
    <w:basedOn w:val="Normal"/>
    <w:rsid w:val="00C80F5B"/>
    <w:pPr>
      <w:spacing w:before="100" w:beforeAutospacing="1" w:after="100" w:afterAutospacing="1" w:line="240" w:lineRule="auto"/>
    </w:pPr>
    <w:rPr>
      <w:rFonts w:eastAsia="Times New Roman"/>
    </w:rPr>
  </w:style>
  <w:style w:type="character" w:customStyle="1" w:styleId="scrap">
    <w:name w:val="scrap"/>
    <w:basedOn w:val="DefaultParagraphFont"/>
    <w:rsid w:val="00C80F5B"/>
  </w:style>
  <w:style w:type="character" w:customStyle="1" w:styleId="publish">
    <w:name w:val="publish"/>
    <w:basedOn w:val="DefaultParagraphFont"/>
    <w:rsid w:val="00C80F5B"/>
  </w:style>
  <w:style w:type="paragraph" w:styleId="NormalWeb">
    <w:name w:val="Normal (Web)"/>
    <w:basedOn w:val="Normal"/>
    <w:uiPriority w:val="99"/>
    <w:semiHidden/>
    <w:unhideWhenUsed/>
    <w:rsid w:val="00E95D80"/>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E95D80"/>
    <w:rPr>
      <w:color w:val="0000FF"/>
      <w:u w:val="single"/>
    </w:rPr>
  </w:style>
  <w:style w:type="paragraph" w:styleId="Header">
    <w:name w:val="header"/>
    <w:basedOn w:val="Normal"/>
    <w:link w:val="HeaderChar"/>
    <w:uiPriority w:val="99"/>
    <w:unhideWhenUsed/>
    <w:rsid w:val="00BB3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3F8"/>
  </w:style>
  <w:style w:type="paragraph" w:styleId="Footer">
    <w:name w:val="footer"/>
    <w:basedOn w:val="Normal"/>
    <w:link w:val="FooterChar"/>
    <w:uiPriority w:val="99"/>
    <w:unhideWhenUsed/>
    <w:rsid w:val="00BB3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F8"/>
  </w:style>
  <w:style w:type="paragraph" w:styleId="ListParagraph">
    <w:name w:val="List Paragraph"/>
    <w:basedOn w:val="Normal"/>
    <w:uiPriority w:val="34"/>
    <w:qFormat/>
    <w:rsid w:val="00E760C9"/>
    <w:pPr>
      <w:spacing w:line="259" w:lineRule="auto"/>
      <w:ind w:left="720"/>
      <w:contextualSpacing/>
    </w:pPr>
  </w:style>
  <w:style w:type="character" w:customStyle="1" w:styleId="Heading2Char">
    <w:name w:val="Heading 2 Char"/>
    <w:basedOn w:val="DefaultParagraphFont"/>
    <w:link w:val="Heading2"/>
    <w:uiPriority w:val="9"/>
    <w:rsid w:val="00C52F15"/>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5985">
      <w:bodyDiv w:val="1"/>
      <w:marLeft w:val="0"/>
      <w:marRight w:val="0"/>
      <w:marTop w:val="0"/>
      <w:marBottom w:val="0"/>
      <w:divBdr>
        <w:top w:val="none" w:sz="0" w:space="0" w:color="auto"/>
        <w:left w:val="none" w:sz="0" w:space="0" w:color="auto"/>
        <w:bottom w:val="none" w:sz="0" w:space="0" w:color="auto"/>
        <w:right w:val="none" w:sz="0" w:space="0" w:color="auto"/>
      </w:divBdr>
    </w:div>
    <w:div w:id="311178507">
      <w:bodyDiv w:val="1"/>
      <w:marLeft w:val="0"/>
      <w:marRight w:val="0"/>
      <w:marTop w:val="0"/>
      <w:marBottom w:val="0"/>
      <w:divBdr>
        <w:top w:val="none" w:sz="0" w:space="0" w:color="auto"/>
        <w:left w:val="none" w:sz="0" w:space="0" w:color="auto"/>
        <w:bottom w:val="none" w:sz="0" w:space="0" w:color="auto"/>
        <w:right w:val="none" w:sz="0" w:space="0" w:color="auto"/>
      </w:divBdr>
    </w:div>
    <w:div w:id="718014309">
      <w:bodyDiv w:val="1"/>
      <w:marLeft w:val="0"/>
      <w:marRight w:val="0"/>
      <w:marTop w:val="0"/>
      <w:marBottom w:val="0"/>
      <w:divBdr>
        <w:top w:val="none" w:sz="0" w:space="0" w:color="auto"/>
        <w:left w:val="none" w:sz="0" w:space="0" w:color="auto"/>
        <w:bottom w:val="none" w:sz="0" w:space="0" w:color="auto"/>
        <w:right w:val="none" w:sz="0" w:space="0" w:color="auto"/>
      </w:divBdr>
      <w:divsChild>
        <w:div w:id="569117761">
          <w:marLeft w:val="0"/>
          <w:marRight w:val="0"/>
          <w:marTop w:val="0"/>
          <w:marBottom w:val="0"/>
          <w:divBdr>
            <w:top w:val="none" w:sz="0" w:space="0" w:color="auto"/>
            <w:left w:val="none" w:sz="0" w:space="0" w:color="auto"/>
            <w:bottom w:val="none" w:sz="0" w:space="0" w:color="auto"/>
            <w:right w:val="none" w:sz="0" w:space="0" w:color="auto"/>
          </w:divBdr>
        </w:div>
      </w:divsChild>
    </w:div>
    <w:div w:id="1906605630">
      <w:bodyDiv w:val="1"/>
      <w:marLeft w:val="0"/>
      <w:marRight w:val="0"/>
      <w:marTop w:val="0"/>
      <w:marBottom w:val="0"/>
      <w:divBdr>
        <w:top w:val="none" w:sz="0" w:space="0" w:color="auto"/>
        <w:left w:val="none" w:sz="0" w:space="0" w:color="auto"/>
        <w:bottom w:val="none" w:sz="0" w:space="0" w:color="auto"/>
        <w:right w:val="none" w:sz="0" w:space="0" w:color="auto"/>
      </w:divBdr>
      <w:divsChild>
        <w:div w:id="196549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67/j.jpm.2019.7.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CHEBU</dc:creator>
  <cp:keywords/>
  <dc:description/>
  <cp:lastModifiedBy>stephen</cp:lastModifiedBy>
  <cp:revision>2</cp:revision>
  <dcterms:created xsi:type="dcterms:W3CDTF">2021-05-20T02:17:00Z</dcterms:created>
  <dcterms:modified xsi:type="dcterms:W3CDTF">2021-05-20T02:17:00Z</dcterms:modified>
</cp:coreProperties>
</file>